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  <w:r>
        <w:rPr>
          <w:sz w:val="28"/>
          <w:szCs w:val="28"/>
        </w:rPr>
        <w:t>к постановлению Алтайского краевого Законодательного Собрания</w:t>
      </w: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  <w:r>
        <w:rPr>
          <w:sz w:val="28"/>
          <w:szCs w:val="28"/>
        </w:rPr>
        <w:t>________________№________</w:t>
      </w: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  <w:r>
        <w:rPr>
          <w:sz w:val="28"/>
          <w:szCs w:val="28"/>
        </w:rPr>
        <w:t>Проект федерального закона вносит Алтайское краевое Законодательное Собрание</w:t>
      </w: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</w:p>
    <w:p w:rsidR="00D52899" w:rsidRDefault="00D52899" w:rsidP="00D52899">
      <w:pPr>
        <w:widowControl w:val="0"/>
        <w:spacing w:line="360" w:lineRule="auto"/>
        <w:ind w:left="6095"/>
        <w:rPr>
          <w:sz w:val="28"/>
          <w:szCs w:val="28"/>
        </w:rPr>
      </w:pPr>
    </w:p>
    <w:p w:rsidR="00024607" w:rsidRPr="00934E19" w:rsidRDefault="00D52899" w:rsidP="006B32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D52899" w:rsidRDefault="0005352D" w:rsidP="00D52899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A5FD0">
        <w:rPr>
          <w:b/>
          <w:sz w:val="28"/>
          <w:szCs w:val="28"/>
        </w:rPr>
        <w:t xml:space="preserve"> </w:t>
      </w:r>
      <w:r w:rsidR="006B3205">
        <w:rPr>
          <w:b/>
          <w:sz w:val="28"/>
          <w:szCs w:val="28"/>
        </w:rPr>
        <w:t xml:space="preserve">в </w:t>
      </w:r>
      <w:r w:rsidR="00FD7AED">
        <w:rPr>
          <w:b/>
          <w:sz w:val="28"/>
          <w:szCs w:val="28"/>
        </w:rPr>
        <w:t xml:space="preserve">статью 27 </w:t>
      </w:r>
      <w:r w:rsidR="00464630">
        <w:rPr>
          <w:b/>
          <w:sz w:val="28"/>
          <w:szCs w:val="28"/>
        </w:rPr>
        <w:t xml:space="preserve">Федерального </w:t>
      </w:r>
      <w:r w:rsidR="008B1A28">
        <w:rPr>
          <w:b/>
          <w:sz w:val="28"/>
          <w:szCs w:val="28"/>
        </w:rPr>
        <w:t>закон</w:t>
      </w:r>
      <w:r w:rsidR="00FD7AED">
        <w:rPr>
          <w:b/>
          <w:sz w:val="28"/>
          <w:szCs w:val="28"/>
        </w:rPr>
        <w:t>а</w:t>
      </w:r>
      <w:r w:rsidR="008B1A28">
        <w:rPr>
          <w:b/>
          <w:sz w:val="28"/>
          <w:szCs w:val="28"/>
        </w:rPr>
        <w:t xml:space="preserve"> </w:t>
      </w:r>
    </w:p>
    <w:p w:rsidR="006B3205" w:rsidRPr="00934E19" w:rsidRDefault="008B1A28" w:rsidP="00D52899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464630">
        <w:rPr>
          <w:b/>
          <w:sz w:val="28"/>
          <w:szCs w:val="28"/>
        </w:rPr>
        <w:t xml:space="preserve"> водоснабжении и водоотведении</w:t>
      </w:r>
      <w:r>
        <w:rPr>
          <w:b/>
          <w:sz w:val="28"/>
          <w:szCs w:val="28"/>
        </w:rPr>
        <w:t>»</w:t>
      </w:r>
    </w:p>
    <w:p w:rsidR="00352C83" w:rsidRDefault="00352C83" w:rsidP="00D52899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D52899" w:rsidRPr="00D52899" w:rsidRDefault="00D52899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2899">
        <w:rPr>
          <w:sz w:val="28"/>
          <w:szCs w:val="28"/>
        </w:rPr>
        <w:t>Принят Государственной Думой</w:t>
      </w:r>
    </w:p>
    <w:p w:rsidR="00D52899" w:rsidRPr="00D52899" w:rsidRDefault="00D52899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2899" w:rsidRPr="00D52899" w:rsidRDefault="00D52899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2899">
        <w:rPr>
          <w:sz w:val="28"/>
          <w:szCs w:val="28"/>
        </w:rPr>
        <w:t>Одобрен Советом Федерации</w:t>
      </w:r>
    </w:p>
    <w:p w:rsidR="005E1DCA" w:rsidRPr="00934E19" w:rsidRDefault="005E1DCA" w:rsidP="00D52899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24607" w:rsidRPr="00934E19" w:rsidRDefault="00024607" w:rsidP="00D52899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1</w:t>
      </w:r>
    </w:p>
    <w:p w:rsidR="001261A8" w:rsidRDefault="001261A8" w:rsidP="00D528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B1A28" w:rsidRDefault="001261A8" w:rsidP="00D528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8A5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D7AED">
        <w:rPr>
          <w:sz w:val="28"/>
          <w:szCs w:val="28"/>
        </w:rPr>
        <w:t xml:space="preserve"> статью   27  </w:t>
      </w:r>
      <w:r w:rsidR="00464630">
        <w:rPr>
          <w:sz w:val="28"/>
          <w:szCs w:val="28"/>
        </w:rPr>
        <w:t xml:space="preserve">Федерального </w:t>
      </w:r>
      <w:r w:rsidR="008B1A28">
        <w:rPr>
          <w:sz w:val="28"/>
          <w:szCs w:val="28"/>
        </w:rPr>
        <w:t>закон</w:t>
      </w:r>
      <w:r w:rsidR="00FD7AED">
        <w:rPr>
          <w:sz w:val="28"/>
          <w:szCs w:val="28"/>
        </w:rPr>
        <w:t xml:space="preserve">а </w:t>
      </w:r>
      <w:r w:rsidRPr="00934E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64630">
        <w:rPr>
          <w:sz w:val="28"/>
          <w:szCs w:val="28"/>
        </w:rPr>
        <w:t>О водоснабжении и водоотведении</w:t>
      </w:r>
      <w:r>
        <w:rPr>
          <w:sz w:val="28"/>
          <w:szCs w:val="28"/>
        </w:rPr>
        <w:t>» (</w:t>
      </w:r>
      <w:r w:rsidR="00464630">
        <w:rPr>
          <w:sz w:val="28"/>
          <w:szCs w:val="28"/>
        </w:rPr>
        <w:t>Собрание законодательства РФ</w:t>
      </w:r>
      <w:r w:rsidR="00D52899">
        <w:rPr>
          <w:sz w:val="28"/>
          <w:szCs w:val="28"/>
        </w:rPr>
        <w:t xml:space="preserve">, </w:t>
      </w:r>
      <w:r w:rsidR="00464630">
        <w:rPr>
          <w:sz w:val="28"/>
          <w:szCs w:val="28"/>
        </w:rPr>
        <w:t>2011, № 50, ст. 7358</w:t>
      </w:r>
      <w:r w:rsidRPr="005C367F">
        <w:rPr>
          <w:sz w:val="28"/>
          <w:szCs w:val="28"/>
        </w:rPr>
        <w:t>)</w:t>
      </w:r>
      <w:r w:rsidR="005E1DCA">
        <w:rPr>
          <w:sz w:val="28"/>
          <w:szCs w:val="28"/>
        </w:rPr>
        <w:t xml:space="preserve"> </w:t>
      </w:r>
      <w:r w:rsidR="008B1A28">
        <w:rPr>
          <w:sz w:val="28"/>
          <w:szCs w:val="28"/>
        </w:rPr>
        <w:t>следующие изменения:</w:t>
      </w:r>
    </w:p>
    <w:p w:rsidR="00FC6FE6" w:rsidRDefault="00FD7AED" w:rsidP="00D528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8B1A28">
        <w:rPr>
          <w:sz w:val="28"/>
          <w:szCs w:val="28"/>
        </w:rPr>
        <w:t xml:space="preserve">) </w:t>
      </w:r>
      <w:r w:rsidR="00FC6FE6">
        <w:rPr>
          <w:rFonts w:eastAsiaTheme="minorHAnsi"/>
          <w:sz w:val="28"/>
          <w:szCs w:val="28"/>
          <w:lang w:eastAsia="en-US"/>
        </w:rPr>
        <w:t>допол</w:t>
      </w:r>
      <w:r w:rsidR="00464630">
        <w:rPr>
          <w:rFonts w:eastAsiaTheme="minorHAnsi"/>
          <w:sz w:val="28"/>
          <w:szCs w:val="28"/>
          <w:lang w:eastAsia="en-US"/>
        </w:rPr>
        <w:t>нить частью 7</w:t>
      </w:r>
      <w:r w:rsidR="00FC6FE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64630" w:rsidRDefault="008A5FD0" w:rsidP="00D52899">
      <w:pPr>
        <w:pStyle w:val="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D52899">
        <w:rPr>
          <w:rFonts w:eastAsiaTheme="minorHAnsi"/>
          <w:sz w:val="28"/>
          <w:szCs w:val="28"/>
        </w:rPr>
        <w:t xml:space="preserve">7. </w:t>
      </w:r>
      <w:r w:rsidR="00464630">
        <w:rPr>
          <w:sz w:val="28"/>
          <w:szCs w:val="28"/>
        </w:rPr>
        <w:t xml:space="preserve">В случае, если очистные сооружения, эксплуатируемые организацией, осуществляющей водоотведение, обладают технической возможностью по очистке сточных вод абонента до установленных нормативов, организация, осуществляющая водоотведение, и абонент по согласованию с </w:t>
      </w:r>
      <w:r w:rsidR="00FA7211">
        <w:rPr>
          <w:sz w:val="28"/>
          <w:szCs w:val="28"/>
        </w:rPr>
        <w:t xml:space="preserve">территориальным </w:t>
      </w:r>
      <w:r w:rsidR="00464630">
        <w:rPr>
          <w:sz w:val="28"/>
          <w:szCs w:val="28"/>
        </w:rPr>
        <w:lastRenderedPageBreak/>
        <w:t xml:space="preserve">органом </w:t>
      </w:r>
      <w:r w:rsidR="00FA7211">
        <w:rPr>
          <w:sz w:val="28"/>
          <w:szCs w:val="28"/>
        </w:rPr>
        <w:t xml:space="preserve">федерального органа </w:t>
      </w:r>
      <w:r w:rsidR="00464630">
        <w:rPr>
          <w:sz w:val="28"/>
          <w:szCs w:val="28"/>
        </w:rPr>
        <w:t>исполнительной власти, осуществляющим государственный экологический надзор, вправе заключить договор об очистке сточных вод абонента до установленных нормативов.</w:t>
      </w:r>
    </w:p>
    <w:p w:rsidR="00FA7211" w:rsidRDefault="00464630" w:rsidP="00D52899">
      <w:pPr>
        <w:pStyle w:val="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такому договору и порядок его заключения устанавливаются Правилами холодного водоснабжения и водоотведения, утвержденным</w:t>
      </w:r>
      <w:r w:rsidR="00FA7211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Правительством Российской Федерации. </w:t>
      </w:r>
    </w:p>
    <w:p w:rsidR="00464630" w:rsidRDefault="00464630" w:rsidP="00D52899">
      <w:pPr>
        <w:pStyle w:val="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Порядок взимания платы за очистку сточных вод абонента до установленных нормативов сброса на очистных сооружениях организации, осуществляющей водоотведение, устанавливается органом и</w:t>
      </w:r>
      <w:r w:rsidR="00FA7211">
        <w:rPr>
          <w:sz w:val="28"/>
          <w:szCs w:val="28"/>
        </w:rPr>
        <w:t>сполнительной власти субъектов Р</w:t>
      </w:r>
      <w:r>
        <w:rPr>
          <w:sz w:val="28"/>
          <w:szCs w:val="28"/>
        </w:rPr>
        <w:t>оссийской Федерации.</w:t>
      </w:r>
    </w:p>
    <w:p w:rsidR="00FC6FE6" w:rsidRDefault="00464630" w:rsidP="00D528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Концентрации загрязняющих веществ в составе сточных вод, принимаемых от абонента на очистку до установленных нормативов, устанавливаются индивидуально для каждого абонента, заключающего указанный договор, но не могут быть больше концентраций, установленных Правительств</w:t>
      </w:r>
      <w:r w:rsidR="00FA7211">
        <w:rPr>
          <w:sz w:val="28"/>
          <w:szCs w:val="28"/>
        </w:rPr>
        <w:t>ом</w:t>
      </w:r>
      <w:r w:rsidR="001C1C59">
        <w:rPr>
          <w:sz w:val="28"/>
          <w:szCs w:val="28"/>
        </w:rPr>
        <w:t xml:space="preserve"> Российской Федерации</w:t>
      </w:r>
      <w:r w:rsidR="00AB04A3">
        <w:rPr>
          <w:rFonts w:eastAsiaTheme="minorHAnsi"/>
          <w:sz w:val="28"/>
          <w:szCs w:val="28"/>
          <w:lang w:eastAsia="en-US"/>
        </w:rPr>
        <w:t>.».</w:t>
      </w:r>
    </w:p>
    <w:p w:rsidR="00930AF8" w:rsidRPr="00934E19" w:rsidRDefault="00930AF8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0AF8" w:rsidRPr="00934E19" w:rsidRDefault="00AB04A3" w:rsidP="00D52899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930AF8" w:rsidRPr="00934E19" w:rsidRDefault="00930AF8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2F16" w:rsidRPr="00934E19" w:rsidRDefault="00A42F16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Настоящий Закон вступает </w:t>
      </w:r>
      <w:r w:rsidR="002D7001">
        <w:rPr>
          <w:sz w:val="28"/>
          <w:szCs w:val="28"/>
        </w:rPr>
        <w:t>в силу со</w:t>
      </w:r>
      <w:r w:rsidR="008A5FD0">
        <w:rPr>
          <w:sz w:val="28"/>
          <w:szCs w:val="28"/>
        </w:rPr>
        <w:t xml:space="preserve"> </w:t>
      </w:r>
      <w:r w:rsidR="0001671F" w:rsidRPr="00934E19">
        <w:rPr>
          <w:sz w:val="28"/>
          <w:szCs w:val="28"/>
        </w:rPr>
        <w:t xml:space="preserve">дня </w:t>
      </w:r>
      <w:r w:rsidRPr="00934E19">
        <w:rPr>
          <w:sz w:val="28"/>
          <w:szCs w:val="28"/>
        </w:rPr>
        <w:t>его официального опуб</w:t>
      </w:r>
      <w:r w:rsidR="00800677" w:rsidRPr="00934E19">
        <w:rPr>
          <w:sz w:val="28"/>
          <w:szCs w:val="28"/>
        </w:rPr>
        <w:t>ликования.</w:t>
      </w:r>
    </w:p>
    <w:p w:rsidR="00024607" w:rsidRPr="00934E19" w:rsidRDefault="00024607" w:rsidP="00D528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4607" w:rsidRPr="00934E19" w:rsidRDefault="00D52899" w:rsidP="00D52899">
      <w:pPr>
        <w:widowControl w:val="0"/>
        <w:spacing w:line="360" w:lineRule="auto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>Москва, Кремль</w:t>
      </w:r>
      <w:r w:rsidR="00024607" w:rsidRPr="00934E19">
        <w:rPr>
          <w:sz w:val="28"/>
          <w:szCs w:val="28"/>
        </w:rPr>
        <w:t xml:space="preserve">                                       </w:t>
      </w:r>
      <w:r w:rsidR="005E1DC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Президент Российской Федерации</w:t>
      </w:r>
    </w:p>
    <w:p w:rsidR="00A86995" w:rsidRDefault="00A86995"/>
    <w:sectPr w:rsidR="00A86995" w:rsidSect="00025E65">
      <w:headerReference w:type="default" r:id="rId8"/>
      <w:headerReference w:type="firs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C6" w:rsidRDefault="001572C6" w:rsidP="00457BCD">
      <w:r>
        <w:separator/>
      </w:r>
    </w:p>
  </w:endnote>
  <w:endnote w:type="continuationSeparator" w:id="1">
    <w:p w:rsidR="001572C6" w:rsidRDefault="001572C6" w:rsidP="0045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C6" w:rsidRDefault="001572C6" w:rsidP="00457BCD">
      <w:r>
        <w:separator/>
      </w:r>
    </w:p>
  </w:footnote>
  <w:footnote w:type="continuationSeparator" w:id="1">
    <w:p w:rsidR="001572C6" w:rsidRDefault="001572C6" w:rsidP="0045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B7463C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1C1C59">
      <w:rPr>
        <w:noProof/>
      </w:rPr>
      <w:t>2</w:t>
    </w:r>
    <w:r>
      <w:fldChar w:fldCharType="end"/>
    </w:r>
  </w:p>
  <w:p w:rsidR="00FF1F75" w:rsidRDefault="001572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1572C6">
    <w:pPr>
      <w:pStyle w:val="a3"/>
      <w:jc w:val="right"/>
    </w:pPr>
  </w:p>
  <w:p w:rsidR="00FF1F75" w:rsidRDefault="001572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0C06"/>
    <w:multiLevelType w:val="hybridMultilevel"/>
    <w:tmpl w:val="85A820E0"/>
    <w:lvl w:ilvl="0" w:tplc="9A6E04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2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0B"/>
    <w:rsid w:val="00027388"/>
    <w:rsid w:val="00030AD2"/>
    <w:rsid w:val="00031DD9"/>
    <w:rsid w:val="00032525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52D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6A64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20D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6E3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1A8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2C6"/>
    <w:rsid w:val="00157BDD"/>
    <w:rsid w:val="00160110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BA4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1C59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21C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78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2F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1B2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7799F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001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1506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5021E"/>
    <w:rsid w:val="0035184B"/>
    <w:rsid w:val="00352C83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14C1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BDC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7E7"/>
    <w:rsid w:val="00416849"/>
    <w:rsid w:val="00416A3B"/>
    <w:rsid w:val="0041773A"/>
    <w:rsid w:val="00417EB2"/>
    <w:rsid w:val="004206BB"/>
    <w:rsid w:val="004206EE"/>
    <w:rsid w:val="00422467"/>
    <w:rsid w:val="00422BEC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4630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11B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AFB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693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54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0BC1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66C4"/>
    <w:rsid w:val="00596B5B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367F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1DCA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B4A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DA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205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11A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069"/>
    <w:rsid w:val="00734A0D"/>
    <w:rsid w:val="00735382"/>
    <w:rsid w:val="00735EEB"/>
    <w:rsid w:val="00736F30"/>
    <w:rsid w:val="00737B78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517E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40D4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09E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A57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0D3A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5FD0"/>
    <w:rsid w:val="008A65BA"/>
    <w:rsid w:val="008A716B"/>
    <w:rsid w:val="008B01EC"/>
    <w:rsid w:val="008B0345"/>
    <w:rsid w:val="008B1A28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34E19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25F6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552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04A3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77A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63C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3379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26E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1C3C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2899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5B7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07DBE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841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C67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4FF7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DAD"/>
    <w:rsid w:val="00FA1E7E"/>
    <w:rsid w:val="00FA318E"/>
    <w:rsid w:val="00FA329C"/>
    <w:rsid w:val="00FA3949"/>
    <w:rsid w:val="00FA4862"/>
    <w:rsid w:val="00FA60B0"/>
    <w:rsid w:val="00FA61A8"/>
    <w:rsid w:val="00FA7211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C6FE6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AED"/>
    <w:rsid w:val="00FD7E8F"/>
    <w:rsid w:val="00FD7F46"/>
    <w:rsid w:val="00FE1AAF"/>
    <w:rsid w:val="00FE1E53"/>
    <w:rsid w:val="00FE2629"/>
    <w:rsid w:val="00FE2791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5"/>
    <w:rsid w:val="004646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8"/>
    <w:rsid w:val="00464630"/>
    <w:pPr>
      <w:shd w:val="clear" w:color="auto" w:fill="FFFFFF"/>
      <w:spacing w:before="600" w:after="60" w:line="0" w:lineRule="atLeast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BF60-E51D-4DE8-BC7F-DE3C37DB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kraeva</cp:lastModifiedBy>
  <cp:revision>7</cp:revision>
  <cp:lastPrinted>2014-07-04T07:43:00Z</cp:lastPrinted>
  <dcterms:created xsi:type="dcterms:W3CDTF">2014-07-03T05:11:00Z</dcterms:created>
  <dcterms:modified xsi:type="dcterms:W3CDTF">2014-08-12T02:57:00Z</dcterms:modified>
</cp:coreProperties>
</file>